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 Regular" w:hAnsi="Times New Roman Regular" w:eastAsia="仿宋" w:cs="Times New Roman Regular"/>
          <w:b w:val="0"/>
          <w:sz w:val="28"/>
          <w:szCs w:val="28"/>
        </w:rPr>
      </w:pPr>
      <w:r>
        <w:rPr>
          <w:rFonts w:hint="default" w:ascii="Times New Roman Regular" w:hAnsi="Times New Roman Regular" w:eastAsia="仿宋" w:cs="Times New Roman Regular"/>
          <w:b w:val="0"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default" w:ascii="Times New Roman Regular" w:hAnsi="Times New Roman Regular" w:eastAsia="黑体" w:cs="Times New Roman Regular"/>
          <w:b/>
          <w:bCs/>
          <w:sz w:val="44"/>
          <w:szCs w:val="44"/>
          <w:lang w:val="en-US" w:eastAsia="zh-CN"/>
        </w:rPr>
        <w:t>2024年中国滑冰协会短道速滑</w:t>
      </w:r>
      <w:r>
        <w:rPr>
          <w:rFonts w:hint="eastAsia" w:ascii="Times New Roman Regular" w:hAnsi="Times New Roman Regular" w:eastAsia="黑体" w:cs="Times New Roman Regular"/>
          <w:b/>
          <w:bCs/>
          <w:sz w:val="44"/>
          <w:szCs w:val="44"/>
          <w:lang w:val="en-US" w:eastAsia="zh-CN"/>
        </w:rPr>
        <w:t>裁判</w:t>
      </w:r>
      <w:bookmarkStart w:id="0" w:name="_GoBack"/>
      <w:bookmarkEnd w:id="0"/>
      <w:r>
        <w:rPr>
          <w:rFonts w:hint="default" w:ascii="Times New Roman Regular" w:hAnsi="Times New Roman Regular" w:eastAsia="黑体" w:cs="Times New Roman Regular"/>
          <w:b/>
          <w:bCs/>
          <w:sz w:val="44"/>
          <w:szCs w:val="44"/>
          <w:lang w:val="en-US" w:eastAsia="zh-CN"/>
        </w:rPr>
        <w:t>员培训班</w:t>
      </w:r>
      <w:r>
        <w:rPr>
          <w:rFonts w:hint="default" w:ascii="Times New Roman Regular" w:hAnsi="Times New Roman Regular" w:eastAsia="黑体" w:cs="Times New Roman Regular"/>
          <w:b/>
          <w:bCs/>
          <w:sz w:val="44"/>
          <w:szCs w:val="44"/>
        </w:rPr>
        <w:t>报名表</w:t>
      </w: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单位（盖章）：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439"/>
        <w:gridCol w:w="789"/>
        <w:gridCol w:w="1536"/>
        <w:gridCol w:w="1651"/>
        <w:gridCol w:w="2447"/>
        <w:gridCol w:w="2253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所在省市</w:t>
            </w:r>
          </w:p>
        </w:tc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3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3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3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3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3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3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3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3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</w:pPr>
          </w:p>
        </w:tc>
      </w:tr>
    </w:tbl>
    <w:p>
      <w:pPr>
        <w:rPr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填表人：               联系电话：</w:t>
      </w:r>
    </w:p>
    <w:p>
      <w:pPr>
        <w:numPr>
          <w:ilvl w:val="0"/>
          <w:numId w:val="0"/>
        </w:numPr>
        <w:spacing w:line="560" w:lineRule="exact"/>
        <w:jc w:val="both"/>
        <w:rPr>
          <w:rFonts w:hint="default" w:ascii="仿宋_GB2312" w:hAnsi="仿宋_GB2312" w:eastAsia="仿宋_GB2312" w:cs="仿宋_GB2312"/>
          <w:szCs w:val="32"/>
          <w:lang w:val="en-US" w:eastAsia="zh-CN"/>
        </w:rPr>
      </w:pPr>
    </w:p>
    <w:p/>
    <w:sectPr>
      <w:pgSz w:w="16838" w:h="11906" w:orient="landscape"/>
      <w:pgMar w:top="1474" w:right="2098" w:bottom="1474" w:left="2098" w:header="851" w:footer="992" w:gutter="0"/>
      <w:pgNumType w:start="1"/>
      <w:cols w:space="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NmIyNGYwZjlkODViODU1MDcwYjU0NjZhNGMzY2YifQ=="/>
  </w:docVars>
  <w:rsids>
    <w:rsidRoot w:val="6727176E"/>
    <w:rsid w:val="24AF0AC8"/>
    <w:rsid w:val="28F22483"/>
    <w:rsid w:val="6727176E"/>
    <w:rsid w:val="6C57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640" w:firstLineChars="200"/>
      <w:jc w:val="both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发文机关"/>
    <w:qFormat/>
    <w:uiPriority w:val="0"/>
    <w:pPr>
      <w:adjustRightInd w:val="0"/>
      <w:snapToGrid w:val="0"/>
      <w:spacing w:after="200" w:afterLines="200"/>
      <w:jc w:val="center"/>
    </w:pPr>
    <w:rPr>
      <w:rFonts w:ascii="Calibri" w:hAnsi="Calibri" w:eastAsia="宋体" w:cs="Times New Roman"/>
      <w:b/>
      <w:color w:val="FF0000"/>
      <w:w w:val="70"/>
      <w:kern w:val="2"/>
      <w:sz w:val="96"/>
      <w:szCs w:val="1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2024-06-08T03:27:00Z</dcterms:created>
  <dc:creator>不负韶华</dc:creator>
  <cp:lastModifiedBy>不负韶华</cp:lastModifiedBy>
  <dcterms:modified xsi:type="dcterms:W3CDTF">2024-06-08T03:28:29Z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E7D63E5A82EA480AA14F19CD0176A986_11</vt:lpwstr>
  </property>
</Properties>
</file>